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0568505B" w:rsidR="00A23405" w:rsidRDefault="00A23405" w:rsidP="00A23405">
      <w:pPr>
        <w:jc w:val="right"/>
        <w:rPr>
          <w:b/>
        </w:rPr>
      </w:pPr>
      <w:r w:rsidRPr="00152C1E">
        <w:rPr>
          <w:b/>
          <w:bCs/>
        </w:rPr>
        <w:tab/>
      </w:r>
      <w:r>
        <w:rPr>
          <w:b/>
          <w:bCs/>
        </w:rPr>
        <w:tab/>
      </w:r>
      <w:r w:rsidR="00C52778">
        <w:rPr>
          <w:b/>
          <w:bCs/>
        </w:rPr>
        <w:t xml:space="preserve">Pirkimo sąlygų 1 </w:t>
      </w:r>
      <w:r w:rsidR="00C52778">
        <w:rPr>
          <w:b/>
        </w:rPr>
        <w:t>p</w:t>
      </w:r>
      <w:r w:rsidRPr="00152C1E">
        <w:rPr>
          <w:b/>
        </w:rPr>
        <w:t>riedas</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7FFA56EC" w14:textId="52DC56C2" w:rsidR="00A23405" w:rsidRPr="003D2154" w:rsidRDefault="00A23405" w:rsidP="003D2154">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2486564C" w:rsidR="00A23405" w:rsidRPr="00C47EF8" w:rsidRDefault="008A3715" w:rsidP="00C47EF8">
      <w:pPr>
        <w:jc w:val="center"/>
        <w:rPr>
          <w:b/>
          <w:bCs/>
          <w:lang w:eastAsia="lt-LT"/>
        </w:rPr>
      </w:pPr>
      <w:r w:rsidRPr="008A3715">
        <w:rPr>
          <w:b/>
          <w:bCs/>
        </w:rPr>
        <w:t>BŪSTO IR GYVENAMOSIOS APLINKOS PRITAIKYMO ASMENIMS SU NEGALIA SKUODO RAJONO SAVIVALDYBĖJE ĮKAINIŲ</w:t>
      </w:r>
      <w:r w:rsidRPr="008A3715">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4CE7CAB" w14:textId="77777777" w:rsidR="00A23405" w:rsidRDefault="00A23405" w:rsidP="00414A40">
      <w:pPr>
        <w:rPr>
          <w:b/>
        </w:rPr>
      </w:pPr>
    </w:p>
    <w:p w14:paraId="5C545AC1" w14:textId="77777777" w:rsidR="00005996" w:rsidRDefault="00005996" w:rsidP="00414A40">
      <w:pPr>
        <w:rPr>
          <w:b/>
        </w:rPr>
      </w:pPr>
    </w:p>
    <w:p w14:paraId="40918FB3" w14:textId="77777777" w:rsidR="00A23405" w:rsidRPr="005775C1" w:rsidRDefault="00A23405" w:rsidP="00A23405">
      <w:pPr>
        <w:jc w:val="center"/>
        <w:rPr>
          <w:b/>
        </w:rPr>
      </w:pPr>
      <w:r>
        <w:rPr>
          <w:b/>
        </w:rPr>
        <w:lastRenderedPageBreak/>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1B2391" w:rsidRPr="00152C1E" w14:paraId="379FE5AD" w14:textId="77777777" w:rsidTr="00DF072F">
        <w:trPr>
          <w:trHeight w:val="141"/>
        </w:trPr>
        <w:tc>
          <w:tcPr>
            <w:tcW w:w="9889" w:type="dxa"/>
            <w:gridSpan w:val="5"/>
            <w:vAlign w:val="center"/>
          </w:tcPr>
          <w:p w14:paraId="00F44FA4" w14:textId="02115754" w:rsidR="001B2391" w:rsidRPr="001F1DD9" w:rsidRDefault="001B2391" w:rsidP="009B7314">
            <w:pPr>
              <w:jc w:val="center"/>
              <w:rPr>
                <w:b/>
                <w:bCs/>
                <w:i/>
                <w:sz w:val="20"/>
                <w:szCs w:val="20"/>
              </w:rPr>
            </w:pPr>
            <w:r w:rsidRPr="001F1DD9">
              <w:rPr>
                <w:b/>
                <w:bCs/>
              </w:rPr>
              <w:t>Būsto ir gyvenamosios aplinkos pritaikymo asmenims su negalia Skuodo rajono savivaldybėje įkainių pirkimas</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6AE830F9" w:rsidR="00A23405" w:rsidRPr="005B0B59" w:rsidRDefault="001F551F" w:rsidP="009B7314">
            <w:pPr>
              <w:spacing w:before="60" w:after="60"/>
              <w:ind w:left="-116"/>
              <w:jc w:val="both"/>
              <w:rPr>
                <w:color w:val="00000A"/>
                <w:lang w:eastAsia="lt-LT"/>
              </w:rPr>
            </w:pPr>
            <w:r>
              <w:rPr>
                <w:color w:val="00000A"/>
                <w:lang w:eastAsia="lt-LT"/>
              </w:rPr>
              <w:t xml:space="preserve"> Pagal darbų kiekių žiniaraštį </w:t>
            </w:r>
            <w:r w:rsidR="00E35310">
              <w:rPr>
                <w:color w:val="00000A"/>
                <w:lang w:eastAsia="lt-LT"/>
              </w:rPr>
              <w:t>Nr.</w:t>
            </w:r>
            <w:r>
              <w:rPr>
                <w:color w:val="00000A"/>
                <w:lang w:eastAsia="lt-LT"/>
              </w:rPr>
              <w:t>1</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r w:rsidR="00031DA9" w:rsidRPr="00152C1E" w14:paraId="5B91015D" w14:textId="77777777" w:rsidTr="009B7314">
        <w:tc>
          <w:tcPr>
            <w:tcW w:w="683" w:type="dxa"/>
          </w:tcPr>
          <w:p w14:paraId="630C1241" w14:textId="2015D0BF" w:rsidR="00031DA9" w:rsidRPr="00152C1E" w:rsidRDefault="00031DA9" w:rsidP="009B7314">
            <w:pPr>
              <w:spacing w:before="60" w:after="60"/>
              <w:jc w:val="center"/>
              <w:rPr>
                <w:b/>
              </w:rPr>
            </w:pPr>
            <w:r>
              <w:rPr>
                <w:b/>
              </w:rPr>
              <w:t>2.</w:t>
            </w:r>
          </w:p>
        </w:tc>
        <w:tc>
          <w:tcPr>
            <w:tcW w:w="4812" w:type="dxa"/>
          </w:tcPr>
          <w:p w14:paraId="61252379" w14:textId="0CF8E1EE" w:rsidR="00031DA9" w:rsidRPr="005B0B59" w:rsidRDefault="001F551F" w:rsidP="009B7314">
            <w:pPr>
              <w:spacing w:before="60" w:after="60"/>
              <w:ind w:left="-116"/>
              <w:jc w:val="both"/>
              <w:rPr>
                <w:color w:val="00000A"/>
                <w:lang w:eastAsia="lt-LT"/>
              </w:rPr>
            </w:pPr>
            <w:r>
              <w:rPr>
                <w:color w:val="00000A"/>
                <w:lang w:eastAsia="lt-LT"/>
              </w:rPr>
              <w:t xml:space="preserve"> Pagal darbų kiekių žiniaraštį </w:t>
            </w:r>
            <w:r w:rsidR="00E35310">
              <w:rPr>
                <w:color w:val="00000A"/>
                <w:lang w:eastAsia="lt-LT"/>
              </w:rPr>
              <w:t xml:space="preserve">Nr. </w:t>
            </w:r>
            <w:r>
              <w:rPr>
                <w:color w:val="00000A"/>
                <w:lang w:eastAsia="lt-LT"/>
              </w:rPr>
              <w:t>2</w:t>
            </w:r>
          </w:p>
        </w:tc>
        <w:tc>
          <w:tcPr>
            <w:tcW w:w="1417" w:type="dxa"/>
          </w:tcPr>
          <w:p w14:paraId="68CECD52" w14:textId="77777777" w:rsidR="00031DA9" w:rsidRPr="00152C1E" w:rsidRDefault="00031DA9" w:rsidP="009B7314">
            <w:pPr>
              <w:spacing w:before="60" w:after="60"/>
              <w:ind w:firstLine="41"/>
            </w:pPr>
          </w:p>
        </w:tc>
        <w:tc>
          <w:tcPr>
            <w:tcW w:w="1276" w:type="dxa"/>
          </w:tcPr>
          <w:p w14:paraId="60A7A000" w14:textId="77777777" w:rsidR="00031DA9" w:rsidRPr="00152C1E" w:rsidRDefault="00031DA9" w:rsidP="009B7314">
            <w:pPr>
              <w:spacing w:before="60" w:after="60"/>
              <w:ind w:firstLine="41"/>
            </w:pPr>
          </w:p>
        </w:tc>
        <w:tc>
          <w:tcPr>
            <w:tcW w:w="1701" w:type="dxa"/>
          </w:tcPr>
          <w:p w14:paraId="19B1F858" w14:textId="77777777" w:rsidR="00031DA9" w:rsidRPr="00152C1E" w:rsidRDefault="00031DA9" w:rsidP="009B7314">
            <w:pPr>
              <w:spacing w:before="60" w:after="60"/>
              <w:ind w:firstLine="41"/>
            </w:pPr>
          </w:p>
        </w:tc>
      </w:tr>
      <w:tr w:rsidR="00A6084B" w:rsidRPr="00152C1E" w14:paraId="51E66AB3" w14:textId="77777777" w:rsidTr="006074D7">
        <w:tc>
          <w:tcPr>
            <w:tcW w:w="8188" w:type="dxa"/>
            <w:gridSpan w:val="4"/>
          </w:tcPr>
          <w:p w14:paraId="05338B4A" w14:textId="3907DD0F" w:rsidR="00A6084B" w:rsidRPr="00152C1E" w:rsidRDefault="00A6084B" w:rsidP="008B0F1C">
            <w:pPr>
              <w:spacing w:before="60" w:after="60"/>
              <w:ind w:firstLine="41"/>
              <w:jc w:val="right"/>
            </w:pPr>
            <w:r w:rsidRPr="00626243">
              <w:rPr>
                <w:b/>
                <w:bCs/>
                <w:color w:val="00000A"/>
                <w:lang w:eastAsia="lt-LT"/>
              </w:rPr>
              <w:t xml:space="preserve">Bendra pasiūlymo </w:t>
            </w:r>
            <w:r>
              <w:rPr>
                <w:b/>
                <w:bCs/>
                <w:color w:val="00000A"/>
                <w:lang w:eastAsia="lt-LT"/>
              </w:rPr>
              <w:t xml:space="preserve">palyginamoji </w:t>
            </w:r>
            <w:r w:rsidRPr="00626243">
              <w:rPr>
                <w:b/>
                <w:bCs/>
                <w:color w:val="00000A"/>
                <w:lang w:eastAsia="lt-LT"/>
              </w:rPr>
              <w:t>kaina, Eur</w:t>
            </w:r>
            <w:r>
              <w:rPr>
                <w:b/>
                <w:bCs/>
                <w:color w:val="00000A"/>
                <w:lang w:eastAsia="lt-LT"/>
              </w:rPr>
              <w:t xml:space="preserve"> su PVM</w:t>
            </w:r>
          </w:p>
        </w:tc>
        <w:tc>
          <w:tcPr>
            <w:tcW w:w="1701" w:type="dxa"/>
          </w:tcPr>
          <w:p w14:paraId="25734337" w14:textId="77777777" w:rsidR="00A6084B" w:rsidRPr="00152C1E" w:rsidRDefault="00A6084B" w:rsidP="009B7314">
            <w:pPr>
              <w:spacing w:before="60" w:after="60"/>
              <w:ind w:firstLine="41"/>
            </w:pPr>
          </w:p>
        </w:tc>
      </w:tr>
    </w:tbl>
    <w:p w14:paraId="65D1AB22" w14:textId="77777777" w:rsidR="00626243" w:rsidRDefault="00626243" w:rsidP="00626243">
      <w:pPr>
        <w:widowControl w:val="0"/>
        <w:jc w:val="both"/>
      </w:pPr>
    </w:p>
    <w:p w14:paraId="2E8F6EE3" w14:textId="473F634F" w:rsidR="00626243" w:rsidRDefault="00626243" w:rsidP="00626243">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4F9DC04C" w14:textId="77777777" w:rsidR="00626243" w:rsidRDefault="00626243" w:rsidP="00626243">
      <w:pPr>
        <w:widowControl w:val="0"/>
        <w:jc w:val="both"/>
      </w:pPr>
    </w:p>
    <w:p w14:paraId="0C71B03E" w14:textId="66D067A7" w:rsidR="007B1902" w:rsidRPr="00414A40" w:rsidRDefault="00626243" w:rsidP="00414A40">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058D5120" w14:textId="13EC5BC7" w:rsidR="007B1902" w:rsidRPr="007B1902" w:rsidRDefault="008F5B54" w:rsidP="007B1902">
      <w:pPr>
        <w:rPr>
          <w:b/>
        </w:rPr>
      </w:pPr>
      <w:r>
        <w:rPr>
          <w:b/>
        </w:rPr>
        <w:t>Pastabos:</w:t>
      </w:r>
    </w:p>
    <w:p w14:paraId="6B7DA0AC" w14:textId="4E9D3745" w:rsidR="00414A40" w:rsidRPr="00CE441D" w:rsidRDefault="00414A40" w:rsidP="00015D42">
      <w:pPr>
        <w:ind w:left="927"/>
        <w:jc w:val="both"/>
        <w:rPr>
          <w:b/>
        </w:rPr>
      </w:pPr>
      <w:r>
        <w:rPr>
          <w:bCs/>
          <w:iCs/>
        </w:rPr>
        <w:t xml:space="preserve">1) </w:t>
      </w:r>
      <w:r w:rsidR="007B1902" w:rsidRPr="00461910">
        <w:rPr>
          <w:bCs/>
          <w:iCs/>
        </w:rPr>
        <w:t xml:space="preserve">Tiekėjai, pagal pateiktus darbų kiekių </w:t>
      </w:r>
      <w:r w:rsidR="007B1902" w:rsidRPr="00A16FC6">
        <w:rPr>
          <w:bCs/>
          <w:iCs/>
        </w:rPr>
        <w:t>žiniaraščius (</w:t>
      </w:r>
      <w:r w:rsidR="007B1902" w:rsidRPr="00A16FC6">
        <w:rPr>
          <w:bCs/>
        </w:rPr>
        <w:t xml:space="preserve">pirkimo sąlygų </w:t>
      </w:r>
      <w:r w:rsidR="00ED30BE" w:rsidRPr="00A16FC6">
        <w:rPr>
          <w:bCs/>
        </w:rPr>
        <w:t>2</w:t>
      </w:r>
      <w:r w:rsidR="007B1902" w:rsidRPr="00A16FC6">
        <w:rPr>
          <w:bCs/>
        </w:rPr>
        <w:t xml:space="preserve"> priedą</w:t>
      </w:r>
      <w:r w:rsidR="007B1902" w:rsidRPr="00A16FC6">
        <w:rPr>
          <w:bCs/>
          <w:iCs/>
        </w:rPr>
        <w:t>), privalo</w:t>
      </w:r>
      <w:r w:rsidR="007B1902" w:rsidRPr="00461910">
        <w:rPr>
          <w:bCs/>
          <w:iCs/>
        </w:rPr>
        <w:t xml:space="preserve"> parengti lokalines sąmatas ir </w:t>
      </w:r>
      <w:r w:rsidR="007B1902" w:rsidRPr="00A16FC6">
        <w:rPr>
          <w:bCs/>
          <w:iCs/>
        </w:rPr>
        <w:t>pateikti kartu su pasiūlymu.</w:t>
      </w:r>
      <w:r w:rsidR="007B1902" w:rsidRPr="00461910">
        <w:rPr>
          <w:bCs/>
          <w:iCs/>
        </w:rPr>
        <w:t xml:space="preserve"> </w:t>
      </w:r>
      <w:r w:rsidR="007B1902" w:rsidRPr="00CE441D">
        <w:rPr>
          <w:b/>
        </w:rPr>
        <w:t>Nepateikus lokalinių sąmatų</w:t>
      </w:r>
      <w:r w:rsidR="00CE441D" w:rsidRPr="00CE441D">
        <w:rPr>
          <w:b/>
        </w:rPr>
        <w:t xml:space="preserve"> </w:t>
      </w:r>
      <w:r w:rsidR="007B1902" w:rsidRPr="00CE441D">
        <w:rPr>
          <w:b/>
        </w:rPr>
        <w:t>tiekėjų pasiūlymai bus atmesti.</w:t>
      </w:r>
    </w:p>
    <w:p w14:paraId="0104DA75" w14:textId="3ED4D3F2" w:rsidR="00C36582" w:rsidRDefault="00414A40" w:rsidP="00C36582">
      <w:pPr>
        <w:ind w:left="927"/>
        <w:jc w:val="both"/>
        <w:rPr>
          <w:bCs/>
          <w:iCs/>
        </w:rPr>
      </w:pPr>
      <w:r>
        <w:rPr>
          <w:bCs/>
          <w:iCs/>
        </w:rPr>
        <w:t xml:space="preserve">2) </w:t>
      </w:r>
      <w:r w:rsidR="007B1902" w:rsidRPr="00461910">
        <w:rPr>
          <w:bCs/>
          <w:iCs/>
        </w:rPr>
        <w:t>Bendra pasiūlymo palyginamoji kaina Eur su PVM bus laikoma palyginamuoju parametru vertinant pasiūlymus ir nustatant viešojo pirkimo laimėtoją</w:t>
      </w:r>
      <w:r w:rsidR="00C36582">
        <w:rPr>
          <w:bCs/>
          <w:iCs/>
        </w:rPr>
        <w:t xml:space="preserve">. </w:t>
      </w:r>
      <w:r w:rsidR="00C36582" w:rsidRPr="00CE441D">
        <w:rPr>
          <w:b/>
          <w:iCs/>
        </w:rPr>
        <w:t>Pasiūlymų palyginamoji kaina negali būti didesnė kaip 431 784,00 Eur su PVM. Pasiūlymai viršijantys šią kainą bus atmesti</w:t>
      </w:r>
      <w:r w:rsidR="00C36582">
        <w:rPr>
          <w:bCs/>
          <w:iCs/>
        </w:rPr>
        <w:t xml:space="preserve">. </w:t>
      </w:r>
      <w:r w:rsidR="00C36582" w:rsidRPr="00461910">
        <w:rPr>
          <w:bCs/>
          <w:iCs/>
        </w:rPr>
        <w:t xml:space="preserve">Į bendrą pasiūlymo kainą turi būti įskaičiuotos visos su </w:t>
      </w:r>
      <w:r w:rsidR="00C36582">
        <w:rPr>
          <w:bCs/>
          <w:iCs/>
        </w:rPr>
        <w:t xml:space="preserve">darbais </w:t>
      </w:r>
      <w:r w:rsidR="00C36582" w:rsidRPr="00461910">
        <w:rPr>
          <w:bCs/>
          <w:iCs/>
        </w:rPr>
        <w:t>susijusios išlaidos bei įskaityti visi mokesčiai</w:t>
      </w:r>
      <w:r w:rsidR="00C36582">
        <w:rPr>
          <w:bCs/>
          <w:iCs/>
        </w:rPr>
        <w:t>.</w:t>
      </w:r>
    </w:p>
    <w:p w14:paraId="276985BE" w14:textId="4BA7E9B3" w:rsidR="007B1902" w:rsidRPr="00C36582" w:rsidRDefault="00C36582" w:rsidP="00C36582">
      <w:pPr>
        <w:ind w:left="927"/>
        <w:jc w:val="both"/>
        <w:rPr>
          <w:bCs/>
          <w:iCs/>
        </w:rPr>
      </w:pPr>
      <w:r>
        <w:rPr>
          <w:bCs/>
          <w:iCs/>
        </w:rPr>
        <w:t>3) Į</w:t>
      </w:r>
      <w:r w:rsidR="007B1902" w:rsidRPr="00461910">
        <w:rPr>
          <w:bCs/>
          <w:iCs/>
        </w:rPr>
        <w:t xml:space="preserve"> sutartį bus įrašoma maksimali pirkimui skirta lėšų suma</w:t>
      </w:r>
      <w:r>
        <w:rPr>
          <w:bCs/>
          <w:iCs/>
        </w:rPr>
        <w:t xml:space="preserve"> – 150 000,00 Eur su PVM, kurią Perkančioji organizacija planuoja skirti darbams.</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lastRenderedPageBreak/>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3AEAE9FF" w:rsidR="0018783A" w:rsidRPr="0018783A" w:rsidRDefault="0018783A" w:rsidP="0018783A">
      <w:pPr>
        <w:ind w:firstLine="720"/>
        <w:rPr>
          <w:b/>
          <w:bCs/>
        </w:rPr>
      </w:pPr>
      <w:r w:rsidRPr="0018783A">
        <w:rPr>
          <w:b/>
          <w:bCs/>
        </w:rPr>
        <w:t>5) Patvirtiname, kad mums nėra taikomas pašalinimo pagrindas pagal VPĮ 46 str. 2</w:t>
      </w:r>
      <w:r w:rsidR="00B03E65">
        <w:rPr>
          <w:b/>
          <w:bCs/>
        </w:rPr>
        <w:t>¹</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BC2F7B"/>
    <w:multiLevelType w:val="hybridMultilevel"/>
    <w:tmpl w:val="799A8AA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2"/>
  </w:num>
  <w:num w:numId="2" w16cid:durableId="888421171">
    <w:abstractNumId w:val="0"/>
  </w:num>
  <w:num w:numId="3" w16cid:durableId="966203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05996"/>
    <w:rsid w:val="00015D42"/>
    <w:rsid w:val="00020553"/>
    <w:rsid w:val="00031DA9"/>
    <w:rsid w:val="000423D0"/>
    <w:rsid w:val="000B42C1"/>
    <w:rsid w:val="000B6E9F"/>
    <w:rsid w:val="000E5241"/>
    <w:rsid w:val="0011254A"/>
    <w:rsid w:val="00116F96"/>
    <w:rsid w:val="0018783A"/>
    <w:rsid w:val="001B2391"/>
    <w:rsid w:val="001E63D1"/>
    <w:rsid w:val="001F1DD9"/>
    <w:rsid w:val="001F551F"/>
    <w:rsid w:val="0023593A"/>
    <w:rsid w:val="002669FE"/>
    <w:rsid w:val="002A07EA"/>
    <w:rsid w:val="002C51FF"/>
    <w:rsid w:val="002D4485"/>
    <w:rsid w:val="003A295A"/>
    <w:rsid w:val="003D2154"/>
    <w:rsid w:val="00414A40"/>
    <w:rsid w:val="00431CCF"/>
    <w:rsid w:val="00460BDA"/>
    <w:rsid w:val="00461910"/>
    <w:rsid w:val="00481292"/>
    <w:rsid w:val="00491095"/>
    <w:rsid w:val="004A0CBA"/>
    <w:rsid w:val="004A2577"/>
    <w:rsid w:val="004D5187"/>
    <w:rsid w:val="004E50FF"/>
    <w:rsid w:val="00510CEA"/>
    <w:rsid w:val="005A7069"/>
    <w:rsid w:val="005F5E0F"/>
    <w:rsid w:val="00626243"/>
    <w:rsid w:val="00653827"/>
    <w:rsid w:val="0066573D"/>
    <w:rsid w:val="00672D46"/>
    <w:rsid w:val="00695721"/>
    <w:rsid w:val="006B07AF"/>
    <w:rsid w:val="006E4CD0"/>
    <w:rsid w:val="006F0D22"/>
    <w:rsid w:val="007229A2"/>
    <w:rsid w:val="00730D3E"/>
    <w:rsid w:val="007B1902"/>
    <w:rsid w:val="007D2220"/>
    <w:rsid w:val="007D27EC"/>
    <w:rsid w:val="007E2163"/>
    <w:rsid w:val="00821BA7"/>
    <w:rsid w:val="008A3715"/>
    <w:rsid w:val="008B0F1C"/>
    <w:rsid w:val="008B68CD"/>
    <w:rsid w:val="008E7B59"/>
    <w:rsid w:val="008F5B54"/>
    <w:rsid w:val="008F5EDE"/>
    <w:rsid w:val="00936195"/>
    <w:rsid w:val="009964D8"/>
    <w:rsid w:val="009E503E"/>
    <w:rsid w:val="00A16FC6"/>
    <w:rsid w:val="00A23405"/>
    <w:rsid w:val="00A348F8"/>
    <w:rsid w:val="00A6084B"/>
    <w:rsid w:val="00AC34F7"/>
    <w:rsid w:val="00B0376E"/>
    <w:rsid w:val="00B03E65"/>
    <w:rsid w:val="00B54202"/>
    <w:rsid w:val="00B70C1C"/>
    <w:rsid w:val="00BA3D69"/>
    <w:rsid w:val="00C1043D"/>
    <w:rsid w:val="00C36582"/>
    <w:rsid w:val="00C47EF8"/>
    <w:rsid w:val="00C52778"/>
    <w:rsid w:val="00CB3B1F"/>
    <w:rsid w:val="00CE441D"/>
    <w:rsid w:val="00CE633C"/>
    <w:rsid w:val="00D00583"/>
    <w:rsid w:val="00D451EA"/>
    <w:rsid w:val="00D82180"/>
    <w:rsid w:val="00E01293"/>
    <w:rsid w:val="00E21A8C"/>
    <w:rsid w:val="00E35310"/>
    <w:rsid w:val="00E570AF"/>
    <w:rsid w:val="00E66D01"/>
    <w:rsid w:val="00EB3112"/>
    <w:rsid w:val="00ED30BE"/>
    <w:rsid w:val="00EF4AE6"/>
    <w:rsid w:val="00F36908"/>
    <w:rsid w:val="00F44295"/>
    <w:rsid w:val="00F672A7"/>
    <w:rsid w:val="00F7765B"/>
    <w:rsid w:val="00F94A2A"/>
    <w:rsid w:val="00FA46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3308</Words>
  <Characters>1887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99</cp:revision>
  <cp:lastPrinted>2026-05-07T11:30:00Z</cp:lastPrinted>
  <dcterms:created xsi:type="dcterms:W3CDTF">2022-08-23T05:35:00Z</dcterms:created>
  <dcterms:modified xsi:type="dcterms:W3CDTF">2026-05-07T12:26:00Z</dcterms:modified>
</cp:coreProperties>
</file>